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43" w:rsidRDefault="00D25C43" w:rsidP="00D25C43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D25C43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D25C43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—满溢”180天开放式资产组合型人民币理财产品（机构版）客户预期年化收益率及产品规模上限的公告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10月12日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“乾元—满溢”</w:t>
      </w:r>
      <w:r w:rsidR="00D25C43">
        <w:rPr>
          <w:rFonts w:ascii="彩虹粗仿宋" w:eastAsia="彩虹粗仿宋" w:hint="eastAsia"/>
          <w:sz w:val="32"/>
          <w:szCs w:val="32"/>
        </w:rPr>
        <w:t>18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4F0414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D25C43" w:rsidTr="00D25C43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43" w:rsidRPr="00B47328" w:rsidRDefault="00D25C4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43" w:rsidRDefault="00D25C43" w:rsidP="00B47328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D25C43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D25C43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D25C43" w:rsidRPr="00B47328" w:rsidRDefault="00D25C4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5C43" w:rsidRDefault="00D25C43" w:rsidP="00D25C43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D25C43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D25C43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D25C43" w:rsidRPr="00B47328" w:rsidRDefault="00D25C4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D25C43" w:rsidTr="00D25C43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43" w:rsidRPr="00B47328" w:rsidRDefault="00D25C43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乾元—满溢”180天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43" w:rsidRPr="00B47328" w:rsidRDefault="00D25C43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C43" w:rsidRPr="00B47328" w:rsidRDefault="00D25C43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4.40%</w:t>
            </w:r>
          </w:p>
        </w:tc>
      </w:tr>
    </w:tbl>
    <w:p w:rsidR="00203E24" w:rsidRDefault="00203E24"/>
    <w:p w:rsidR="004F0414" w:rsidRPr="000F5B1E" w:rsidRDefault="004F0414" w:rsidP="004F0414">
      <w:pPr>
        <w:spacing w:line="560" w:lineRule="exact"/>
        <w:ind w:firstLineChars="200" w:firstLine="640"/>
        <w:rPr>
          <w:rFonts w:ascii="彩虹粗仿宋" w:eastAsia="彩虹粗仿宋" w:hint="eastAsia"/>
          <w:color w:val="000000"/>
          <w:sz w:val="32"/>
          <w:szCs w:val="32"/>
        </w:rPr>
      </w:pPr>
      <w:bookmarkStart w:id="0" w:name="_GoBack"/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月1</w:t>
      </w:r>
      <w:r>
        <w:rPr>
          <w:rFonts w:ascii="彩虹粗仿宋" w:eastAsia="彩虹粗仿宋" w:hint="eastAsia"/>
          <w:sz w:val="32"/>
        </w:rPr>
        <w:t>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  <w:r>
        <w:rPr>
          <w:rFonts w:ascii="彩虹粗仿宋" w:eastAsia="彩虹粗仿宋" w:hint="eastAsia"/>
          <w:color w:val="000000"/>
          <w:sz w:val="32"/>
          <w:szCs w:val="32"/>
        </w:rPr>
        <w:t>同时，</w:t>
      </w:r>
      <w:r>
        <w:rPr>
          <w:rFonts w:ascii="彩虹粗仿宋" w:eastAsia="彩虹粗仿宋" w:hint="eastAsia"/>
          <w:sz w:val="32"/>
          <w:szCs w:val="32"/>
        </w:rPr>
        <w:t>本</w:t>
      </w:r>
      <w:r w:rsidRPr="000F5B1E">
        <w:rPr>
          <w:rFonts w:ascii="彩虹粗仿宋" w:eastAsia="彩虹粗仿宋" w:hint="eastAsia"/>
          <w:sz w:val="32"/>
          <w:szCs w:val="32"/>
        </w:rPr>
        <w:t>产品</w:t>
      </w:r>
      <w:r>
        <w:rPr>
          <w:rFonts w:ascii="彩虹粗仿宋" w:eastAsia="彩虹粗仿宋" w:hint="eastAsia"/>
          <w:sz w:val="32"/>
          <w:szCs w:val="32"/>
        </w:rPr>
        <w:t>的规模上限调整为</w:t>
      </w:r>
      <w:r>
        <w:rPr>
          <w:rFonts w:ascii="彩虹粗仿宋" w:eastAsia="彩虹粗仿宋" w:hint="eastAsia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0亿元人民币</w:t>
      </w:r>
      <w:bookmarkEnd w:id="0"/>
      <w:r>
        <w:rPr>
          <w:rFonts w:ascii="彩虹粗仿宋" w:eastAsia="彩虹粗仿宋" w:hint="eastAsia"/>
          <w:sz w:val="32"/>
          <w:szCs w:val="32"/>
        </w:rPr>
        <w:t>。</w:t>
      </w:r>
    </w:p>
    <w:p w:rsidR="00D25C43" w:rsidRPr="000F5B1E" w:rsidRDefault="00D25C43" w:rsidP="00D25C43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D25C43" w:rsidRPr="000F5B1E" w:rsidRDefault="00D25C43" w:rsidP="00D25C43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D25C43" w:rsidRPr="000F5B1E" w:rsidRDefault="00D25C43" w:rsidP="00D25C43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D25C43" w:rsidRPr="00473AF8" w:rsidRDefault="00D25C43" w:rsidP="00D25C43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9</w:t>
      </w:r>
      <w:r w:rsidRPr="000F5B1E">
        <w:rPr>
          <w:rFonts w:ascii="彩虹粗仿宋" w:eastAsia="彩虹粗仿宋" w:hint="eastAsia"/>
          <w:sz w:val="32"/>
        </w:rPr>
        <w:t>日</w:t>
      </w:r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6C" w:rsidRDefault="00767A6C" w:rsidP="00F46B55">
      <w:r>
        <w:separator/>
      </w:r>
    </w:p>
  </w:endnote>
  <w:endnote w:type="continuationSeparator" w:id="0">
    <w:p w:rsidR="00767A6C" w:rsidRDefault="00767A6C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6C" w:rsidRDefault="00767A6C" w:rsidP="00F46B55">
      <w:r>
        <w:separator/>
      </w:r>
    </w:p>
  </w:footnote>
  <w:footnote w:type="continuationSeparator" w:id="0">
    <w:p w:rsidR="00767A6C" w:rsidRDefault="00767A6C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203E24"/>
    <w:rsid w:val="00337A52"/>
    <w:rsid w:val="004F0414"/>
    <w:rsid w:val="0052508A"/>
    <w:rsid w:val="00767A6C"/>
    <w:rsid w:val="008440CB"/>
    <w:rsid w:val="009D02E1"/>
    <w:rsid w:val="009F598C"/>
    <w:rsid w:val="00A17C7E"/>
    <w:rsid w:val="00AA4714"/>
    <w:rsid w:val="00BF6333"/>
    <w:rsid w:val="00C9426C"/>
    <w:rsid w:val="00D25C43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5</cp:revision>
  <dcterms:created xsi:type="dcterms:W3CDTF">2018-10-08T02:35:00Z</dcterms:created>
  <dcterms:modified xsi:type="dcterms:W3CDTF">2018-10-09T05:56:00Z</dcterms:modified>
</cp:coreProperties>
</file>